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tabs>
          <w:tab w:val="left" w:pos="6192"/>
        </w:tabs>
        <w:ind w:left="-720" w:right="-720"/>
        <w:contextualSpacing w:val="0"/>
        <w:jc w:val="center"/>
        <w:rPr>
          <w:rFonts w:ascii="Open Sans" w:cs="Open Sans" w:eastAsia="Open Sans" w:hAnsi="Open Sans"/>
          <w:b w:val="1"/>
          <w:color w:val="1f497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tabs>
          <w:tab w:val="left" w:pos="6192"/>
        </w:tabs>
        <w:ind w:left="-720" w:right="-720"/>
        <w:contextualSpacing w:val="0"/>
        <w:jc w:val="left"/>
        <w:rPr>
          <w:rFonts w:ascii="Open Sans" w:cs="Open Sans" w:eastAsia="Open Sans" w:hAnsi="Open Sans"/>
          <w:b w:val="1"/>
          <w:color w:val="1f497d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1f497d"/>
          <w:sz w:val="24"/>
          <w:szCs w:val="24"/>
          <w:rtl w:val="0"/>
        </w:rPr>
        <w:t xml:space="preserve">EnVision Math Login Instructions for Students:</w:t>
      </w:r>
    </w:p>
    <w:p w:rsidR="00000000" w:rsidDel="00000000" w:rsidP="00000000" w:rsidRDefault="00000000" w:rsidRPr="00000000" w14:paraId="00000002">
      <w:pPr>
        <w:contextualSpacing w:val="0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New this school year, students will use their district Google account credentials to log into Pearson EnVision Math.  You will no longer use a username or password to access your Math resources and class assignments.  </w:t>
      </w:r>
    </w:p>
    <w:p w:rsidR="00000000" w:rsidDel="00000000" w:rsidP="00000000" w:rsidRDefault="00000000" w:rsidRPr="00000000" w14:paraId="00000003">
      <w:pPr>
        <w:contextualSpacing w:val="0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Please find our login instructions below:</w:t>
      </w:r>
    </w:p>
    <w:p w:rsidR="00000000" w:rsidDel="00000000" w:rsidP="00000000" w:rsidRDefault="00000000" w:rsidRPr="00000000" w14:paraId="00000004">
      <w:pPr>
        <w:contextualSpacing w:val="0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480" w:lineRule="auto"/>
        <w:ind w:left="720" w:hanging="360"/>
        <w:contextualSpacing w:val="1"/>
        <w:rPr>
          <w:rFonts w:ascii="Open Sans" w:cs="Open Sans" w:eastAsia="Open Sans" w:hAnsi="Open Sans"/>
          <w:sz w:val="24"/>
          <w:szCs w:val="24"/>
          <w:u w:val="none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 Log into your district Google account (or Gmail)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spacing w:line="480" w:lineRule="auto"/>
        <w:ind w:left="1440" w:hanging="360"/>
        <w:contextualSpacing w:val="1"/>
        <w:rPr>
          <w:rFonts w:ascii="Open Sans" w:cs="Open Sans" w:eastAsia="Open Sans" w:hAnsi="Open Sans"/>
          <w:sz w:val="24"/>
          <w:szCs w:val="24"/>
          <w:u w:val="none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Your email is </w:t>
      </w:r>
      <w:r w:rsidDel="00000000" w:rsidR="00000000" w:rsidRPr="00000000">
        <w:rPr>
          <w:rFonts w:ascii="Open Sans" w:cs="Open Sans" w:eastAsia="Open Sans" w:hAnsi="Open Sans"/>
          <w:b w:val="1"/>
          <w:sz w:val="24"/>
          <w:szCs w:val="24"/>
          <w:rtl w:val="0"/>
        </w:rPr>
        <w:t xml:space="preserve">studentID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@jacksonsd.org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spacing w:line="480" w:lineRule="auto"/>
        <w:ind w:left="1440" w:hanging="360"/>
        <w:contextualSpacing w:val="1"/>
        <w:rPr>
          <w:rFonts w:ascii="Open Sans" w:cs="Open Sans" w:eastAsia="Open Sans" w:hAnsi="Open Sans"/>
          <w:sz w:val="24"/>
          <w:szCs w:val="24"/>
          <w:u w:val="none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If this is your first time logging into Gmail, your password is welcome#jsd. 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480" w:lineRule="auto"/>
        <w:ind w:left="720" w:hanging="360"/>
        <w:contextualSpacing w:val="1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Open a new tab and go to your school website (e.g. holman.jacksonsd.org)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480" w:lineRule="auto"/>
        <w:ind w:left="720" w:hanging="360"/>
        <w:contextualSpacing w:val="1"/>
        <w:rPr>
          <w:rFonts w:ascii="Open Sans" w:cs="Open Sans" w:eastAsia="Open Sans" w:hAnsi="Open Sans"/>
          <w:sz w:val="24"/>
          <w:szCs w:val="24"/>
          <w:u w:val="none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At the top of the page, go to “FOR PARENTS &amp; STUDENTS”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480" w:lineRule="auto"/>
        <w:ind w:left="720" w:hanging="360"/>
        <w:contextualSpacing w:val="1"/>
        <w:rPr>
          <w:rFonts w:ascii="Open Sans" w:cs="Open Sans" w:eastAsia="Open Sans" w:hAnsi="Open Sans"/>
          <w:sz w:val="24"/>
          <w:szCs w:val="24"/>
          <w:u w:val="none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Click on “Envision Math Login” 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480" w:lineRule="auto"/>
        <w:ind w:left="720" w:hanging="360"/>
        <w:contextualSpacing w:val="1"/>
        <w:rPr>
          <w:rFonts w:ascii="Open Sans" w:cs="Open Sans" w:eastAsia="Open Sans" w:hAnsi="Open Sans"/>
          <w:sz w:val="24"/>
          <w:szCs w:val="24"/>
          <w:u w:val="none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You will be taken to the Pearson envision website and will be automatically signed in.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margin">
              <wp:posOffset>-9524</wp:posOffset>
            </wp:positionH>
            <wp:positionV relativeFrom="paragraph">
              <wp:posOffset>733425</wp:posOffset>
            </wp:positionV>
            <wp:extent cx="5943600" cy="1171575"/>
            <wp:effectExtent b="12700" l="12700" r="12700" t="12700"/>
            <wp:wrapSquare wrapText="bothSides" distB="114300" distT="114300" distL="114300" distR="114300"/>
            <wp:docPr id="3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6"/>
                    <a:srcRect b="52706" l="0" r="0" t="1225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71575"/>
                    </a:xfrm>
                    <a:prstGeom prst="rect"/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C">
      <w:pPr>
        <w:spacing w:line="480" w:lineRule="auto"/>
        <w:ind w:left="720" w:firstLine="0"/>
        <w:contextualSpacing w:val="0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margin">
                  <wp:posOffset>1038225</wp:posOffset>
                </wp:positionH>
                <wp:positionV relativeFrom="paragraph">
                  <wp:posOffset>342900</wp:posOffset>
                </wp:positionV>
                <wp:extent cx="963182" cy="576263"/>
                <wp:effectExtent b="0" l="0" r="0" t="0"/>
                <wp:wrapSquare wrapText="bothSides" distB="114300" distT="114300" distL="114300" distR="11430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 rot="-1059141">
                          <a:off x="3267134" y="476268"/>
                          <a:ext cx="1000195" cy="342884"/>
                        </a:xfrm>
                        <a:prstGeom prst="rightArrow">
                          <a:avLst>
                            <a:gd fmla="val 50000" name="adj1"/>
                            <a:gd fmla="val 50000" name="adj2"/>
                          </a:avLst>
                        </a:prstGeom>
                        <a:solidFill>
                          <a:srgbClr val="00000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margin">
                  <wp:posOffset>1038225</wp:posOffset>
                </wp:positionH>
                <wp:positionV relativeFrom="paragraph">
                  <wp:posOffset>342900</wp:posOffset>
                </wp:positionV>
                <wp:extent cx="963182" cy="576263"/>
                <wp:effectExtent b="0" l="0" r="0" t="0"/>
                <wp:wrapSquare wrapText="bothSides" distB="114300" distT="114300" distL="114300" distR="114300"/>
                <wp:docPr id="2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3182" cy="5762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margin">
              <wp:posOffset>3476625</wp:posOffset>
            </wp:positionH>
            <wp:positionV relativeFrom="paragraph">
              <wp:posOffset>1171575</wp:posOffset>
            </wp:positionV>
            <wp:extent cx="2395538" cy="2235273"/>
            <wp:effectExtent b="12700" l="12700" r="12700" t="12700"/>
            <wp:wrapSquare wrapText="bothSides" distB="114300" distT="114300" distL="114300" distR="114300"/>
            <wp:docPr id="4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95538" cy="2235273"/>
                    </a:xfrm>
                    <a:prstGeom prst="rect"/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480" w:lineRule="auto"/>
        <w:ind w:left="720" w:hanging="360"/>
        <w:contextualSpacing w:val="1"/>
        <w:rPr>
          <w:rFonts w:ascii="Open Sans" w:cs="Open Sans" w:eastAsia="Open Sans" w:hAnsi="Open Sans"/>
          <w:sz w:val="24"/>
          <w:szCs w:val="24"/>
          <w:u w:val="none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Click Pearson Realize on the right side and you’re ready to get your math on!</w:t>
      </w:r>
    </w:p>
    <w:p w:rsidR="00000000" w:rsidDel="00000000" w:rsidP="00000000" w:rsidRDefault="00000000" w:rsidRPr="00000000" w14:paraId="0000000E">
      <w:pPr>
        <w:contextualSpacing w:val="0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margin">
                  <wp:posOffset>2952750</wp:posOffset>
                </wp:positionH>
                <wp:positionV relativeFrom="paragraph">
                  <wp:posOffset>323850</wp:posOffset>
                </wp:positionV>
                <wp:extent cx="1019175" cy="361950"/>
                <wp:effectExtent b="0" l="0" r="0" t="0"/>
                <wp:wrapSquare wrapText="bothSides" distB="114300" distT="114300" distL="114300" distR="11430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267075" y="476250"/>
                          <a:ext cx="1000200" cy="342900"/>
                        </a:xfrm>
                        <a:prstGeom prst="rightArrow">
                          <a:avLst>
                            <a:gd fmla="val 50000" name="adj1"/>
                            <a:gd fmla="val 50000" name="adj2"/>
                          </a:avLst>
                        </a:prstGeom>
                        <a:solidFill>
                          <a:srgbClr val="00000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margin">
                  <wp:posOffset>2952750</wp:posOffset>
                </wp:positionH>
                <wp:positionV relativeFrom="paragraph">
                  <wp:posOffset>323850</wp:posOffset>
                </wp:positionV>
                <wp:extent cx="1019175" cy="361950"/>
                <wp:effectExtent b="0" l="0" r="0" t="0"/>
                <wp:wrapSquare wrapText="bothSides" distB="114300" distT="114300" distL="114300" distR="114300"/>
                <wp:docPr id="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9175" cy="361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10" w:type="default"/>
      <w:footerReference r:id="rId11" w:type="default"/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tabs>
        <w:tab w:val="center" w:pos="4680"/>
        <w:tab w:val="right" w:pos="9360"/>
      </w:tabs>
      <w:spacing w:after="0" w:line="240" w:lineRule="auto"/>
      <w:contextualSpacing w:val="0"/>
      <w:jc w:val="lef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tabs>
        <w:tab w:val="center" w:pos="4680"/>
        <w:tab w:val="right" w:pos="9360"/>
      </w:tabs>
      <w:spacing w:after="0" w:before="576" w:line="240" w:lineRule="auto"/>
      <w:contextualSpacing w:val="0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margin">
            <wp:posOffset>928688</wp:posOffset>
          </wp:positionH>
          <wp:positionV relativeFrom="paragraph">
            <wp:posOffset>447675</wp:posOffset>
          </wp:positionV>
          <wp:extent cx="4086225" cy="466725"/>
          <wp:effectExtent b="0" l="0" r="0" t="0"/>
          <wp:wrapSquare wrapText="bothSides" distB="0" distT="0" distL="0" distR="0"/>
          <wp:docPr id="5" name="image10.png"/>
          <a:graphic>
            <a:graphicData uri="http://schemas.openxmlformats.org/drawingml/2006/picture">
              <pic:pic>
                <pic:nvPicPr>
                  <pic:cNvPr id="0" name="image10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086225" cy="4667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0">
    <w:pPr>
      <w:tabs>
        <w:tab w:val="center" w:pos="4680"/>
        <w:tab w:val="right" w:pos="9360"/>
      </w:tabs>
      <w:spacing w:after="0" w:line="240" w:lineRule="auto"/>
      <w:contextualSpacing w:val="0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00" w:before="400" w:line="240" w:lineRule="auto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image" Target="media/image8.png"/><Relationship Id="rId7" Type="http://schemas.openxmlformats.org/officeDocument/2006/relationships/image" Target="media/image7.png"/><Relationship Id="rId8" Type="http://schemas.openxmlformats.org/officeDocument/2006/relationships/image" Target="media/image9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